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0F">
      <w:pPr>
        <w:spacing w:after="0" w:before="0"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EQ: Updated Tutorial </w:t>
        <w:br w:type="textWrapping"/>
        <w:t xml:space="preserve">V.O.</w:t>
      </w:r>
    </w:p>
    <w:p w:rsidR="00000000" w:rsidDel="00000000" w:rsidP="00000000" w:rsidRDefault="00000000" w:rsidRPr="00000000" w14:paraId="00000015">
      <w:pPr>
        <w:spacing w:after="0" w:before="0"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="240" w:lineRule="auto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Written by</w:t>
      </w:r>
    </w:p>
    <w:p w:rsidR="00000000" w:rsidDel="00000000" w:rsidP="00000000" w:rsidRDefault="00000000" w:rsidRPr="00000000" w14:paraId="00000017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Johannes Lange</w:t>
      </w:r>
    </w:p>
    <w:p w:rsidR="00000000" w:rsidDel="00000000" w:rsidP="00000000" w:rsidRDefault="00000000" w:rsidRPr="00000000" w14:paraId="00000018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and </w:t>
      </w:r>
    </w:p>
    <w:p w:rsidR="00000000" w:rsidDel="00000000" w:rsidP="00000000" w:rsidRDefault="00000000" w:rsidRPr="00000000" w14:paraId="00000019">
      <w:pPr>
        <w:spacing w:after="0" w:before="0" w:line="240" w:lineRule="auto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Samantha Lucia Klinke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FADE IN:</w:t>
      </w:r>
    </w:p>
    <w:p w:rsidR="00000000" w:rsidDel="00000000" w:rsidP="00000000" w:rsidRDefault="00000000" w:rsidRPr="00000000" w14:paraId="0000001B">
      <w:pPr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INT. ETERNAL TAVERN - EVENING</w:t>
      </w:r>
    </w:p>
    <w:p w:rsidR="00000000" w:rsidDel="00000000" w:rsidP="00000000" w:rsidRDefault="00000000" w:rsidRPr="00000000" w14:paraId="0000001C">
      <w:pPr>
        <w:spacing w:after="0" w:before="0" w:line="240" w:lineRule="auto"/>
        <w:ind w:left="0" w:right="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before="0"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Gameplay: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The Tutorial will guide players through the gameplay and explain how everything works, going through each phases, cards, the enemies, et cetera.</w:t>
      </w:r>
    </w:p>
    <w:p w:rsidR="00000000" w:rsidDel="00000000" w:rsidP="00000000" w:rsidRDefault="00000000" w:rsidRPr="00000000" w14:paraId="0000001E">
      <w:pPr>
        <w:spacing w:after="0" w:before="0"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before="0"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Dialog script:</w:t>
      </w:r>
    </w:p>
    <w:p w:rsidR="00000000" w:rsidDel="00000000" w:rsidP="00000000" w:rsidRDefault="00000000" w:rsidRPr="00000000" w14:paraId="00000020">
      <w:pPr>
        <w:spacing w:after="0" w:before="0"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(Mature Woman with a heroic, authoritative, but upbeat tone):</w:t>
      </w:r>
    </w:p>
    <w:p w:rsidR="00000000" w:rsidDel="00000000" w:rsidP="00000000" w:rsidRDefault="00000000" w:rsidRPr="00000000" w14:paraId="00000021">
      <w:pPr>
        <w:spacing w:after="0" w:before="0" w:line="240" w:lineRule="auto"/>
        <w:ind w:left="0" w:right="216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before="0" w:line="240" w:lineRule="auto"/>
        <w:ind w:left="1440" w:right="216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before="0" w:line="240" w:lineRule="auto"/>
        <w:ind w:left="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Player and Ally Space:</w:t>
      </w:r>
    </w:p>
    <w:p w:rsidR="00000000" w:rsidDel="00000000" w:rsidP="00000000" w:rsidRDefault="00000000" w:rsidRPr="00000000" w14:paraId="00000024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5">
      <w:pPr>
        <w:spacing w:after="0" w:before="0" w:line="240" w:lineRule="auto"/>
        <w:ind w:left="1440" w:right="216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“You’ll see everything relevant to you placed right in front of you. As a point of note, you can always see how healthy your partner is doing in the top right area.”</w:t>
      </w:r>
    </w:p>
    <w:p w:rsidR="00000000" w:rsidDel="00000000" w:rsidP="00000000" w:rsidRDefault="00000000" w:rsidRPr="00000000" w14:paraId="00000026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Health Explanation:</w:t>
      </w:r>
    </w:p>
    <w:p w:rsidR="00000000" w:rsidDel="00000000" w:rsidP="00000000" w:rsidRDefault="00000000" w:rsidRPr="00000000" w14:paraId="00000029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A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“Your health will be placed along the bottom of your space.”</w:t>
      </w:r>
    </w:p>
    <w:p w:rsidR="00000000" w:rsidDel="00000000" w:rsidP="00000000" w:rsidRDefault="00000000" w:rsidRPr="00000000" w14:paraId="0000002B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Enemy Explanation</w:t>
      </w:r>
    </w:p>
    <w:p w:rsidR="00000000" w:rsidDel="00000000" w:rsidP="00000000" w:rsidRDefault="00000000" w:rsidRPr="00000000" w14:paraId="0000002E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F">
      <w:pPr>
        <w:spacing w:after="0" w:before="0" w:line="240" w:lineRule="auto"/>
        <w:ind w:left="1440" w:right="216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“Let’s move on to the enemy.</w:t>
      </w:r>
    </w:p>
    <w:p w:rsidR="00000000" w:rsidDel="00000000" w:rsidP="00000000" w:rsidRDefault="00000000" w:rsidRPr="00000000" w14:paraId="00000030">
      <w:pPr>
        <w:spacing w:after="0" w:before="0" w:line="240" w:lineRule="auto"/>
        <w:ind w:left="1440" w:right="216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Take a look at this skeleton!  Every Enemy will have 3 values assigned. </w:t>
        <w:br w:type="textWrapping"/>
        <w:t xml:space="preserve">These will indicate its durability, strength, and how much loot you gain by defeating it.”</w:t>
      </w:r>
    </w:p>
    <w:p w:rsidR="00000000" w:rsidDel="00000000" w:rsidP="00000000" w:rsidRDefault="00000000" w:rsidRPr="00000000" w14:paraId="00000031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br w:type="textWrapping"/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Card space location:</w:t>
      </w:r>
    </w:p>
    <w:p w:rsidR="00000000" w:rsidDel="00000000" w:rsidP="00000000" w:rsidRDefault="00000000" w:rsidRPr="00000000" w14:paraId="00000033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“As you can see, I’ve already gone ahead and marked the spaces where your 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played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cards would normally go.”</w:t>
      </w:r>
    </w:p>
    <w:p w:rsidR="00000000" w:rsidDel="00000000" w:rsidP="00000000" w:rsidRDefault="00000000" w:rsidRPr="00000000" w14:paraId="00000035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Possible amount of Cards to Play:</w:t>
      </w:r>
    </w:p>
    <w:p w:rsidR="00000000" w:rsidDel="00000000" w:rsidP="00000000" w:rsidRDefault="00000000" w:rsidRPr="00000000" w14:paraId="00000038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39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“You will have the space to activate 3 UTL cards and 1 ACT card on your turn, symbolising the time you’d have in a real battle to buff or heal someone before making your attack.”</w:t>
      </w:r>
    </w:p>
    <w:p w:rsidR="00000000" w:rsidDel="00000000" w:rsidP="00000000" w:rsidRDefault="00000000" w:rsidRPr="00000000" w14:paraId="0000003A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before="0" w:line="240" w:lineRule="auto"/>
        <w:ind w:left="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Player Turn Speedrun:</w:t>
      </w:r>
    </w:p>
    <w:p w:rsidR="00000000" w:rsidDel="00000000" w:rsidP="00000000" w:rsidRDefault="00000000" w:rsidRPr="00000000" w14:paraId="0000003C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3D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“To speed things up, I will go ahead and show you a quick example of how you could play your turn.</w:t>
        <w:br w:type="textWrapping"/>
        <w:t xml:space="preserve"> </w:t>
        <w:br w:type="textWrapping"/>
        <w:t xml:space="preserve">Firstly, by using the “FOCUSED MIND” UTL card, you could enhance your next attack, making it deal an additional point of damage.”</w:t>
      </w:r>
    </w:p>
    <w:p w:rsidR="00000000" w:rsidDel="00000000" w:rsidP="00000000" w:rsidRDefault="00000000" w:rsidRPr="00000000" w14:paraId="0000003E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3F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Helping out your Partner:</w:t>
      </w:r>
    </w:p>
    <w:p w:rsidR="00000000" w:rsidDel="00000000" w:rsidP="00000000" w:rsidRDefault="00000000" w:rsidRPr="00000000" w14:paraId="00000040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41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“Where it gets interesting, however… is that on your turn, you are also able to play your cards for your partner!”</w:t>
      </w:r>
    </w:p>
    <w:p w:rsidR="00000000" w:rsidDel="00000000" w:rsidP="00000000" w:rsidRDefault="00000000" w:rsidRPr="00000000" w14:paraId="00000042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br w:type="textWrapping"/>
        <w:t xml:space="preserve">‘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Good Aim’ Card:</w:t>
      </w:r>
    </w:p>
    <w:p w:rsidR="00000000" w:rsidDel="00000000" w:rsidP="00000000" w:rsidRDefault="00000000" w:rsidRPr="00000000" w14:paraId="00000044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45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“If you were to play your “GOOD AIM” for me, by dragging it to the right, the card would come into effect once my turn starts.</w:t>
        <w:br w:type="textWrapping"/>
      </w:r>
    </w:p>
    <w:p w:rsidR="00000000" w:rsidDel="00000000" w:rsidP="00000000" w:rsidRDefault="00000000" w:rsidRPr="00000000" w14:paraId="00000046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However it is now also occupying 1 one of my 3 UTL slots, just like FOCUSED MIND would do in your space here.”</w:t>
      </w:r>
    </w:p>
    <w:p w:rsidR="00000000" w:rsidDel="00000000" w:rsidP="00000000" w:rsidRDefault="00000000" w:rsidRPr="00000000" w14:paraId="00000047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br w:type="textWrapping"/>
        <w:t xml:space="preserve">‘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Dodge’ Card:</w:t>
      </w:r>
    </w:p>
    <w:p w:rsidR="00000000" w:rsidDel="00000000" w:rsidP="00000000" w:rsidRDefault="00000000" w:rsidRPr="00000000" w14:paraId="00000049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4A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“Since you would still have a few open slots, you might wanna enhance your defence.</w:t>
        <w:br w:type="textWrapping"/>
      </w:r>
    </w:p>
    <w:p w:rsidR="00000000" w:rsidDel="00000000" w:rsidP="00000000" w:rsidRDefault="00000000" w:rsidRPr="00000000" w14:paraId="0000004B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By playing the “DODGE” card, the next attack made against you would be less effective, costing you less health.”</w:t>
      </w:r>
    </w:p>
    <w:p w:rsidR="00000000" w:rsidDel="00000000" w:rsidP="00000000" w:rsidRDefault="00000000" w:rsidRPr="00000000" w14:paraId="0000004C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before="0" w:line="240" w:lineRule="auto"/>
        <w:ind w:left="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Attacking the Enemy:</w:t>
      </w:r>
    </w:p>
    <w:p w:rsidR="00000000" w:rsidDel="00000000" w:rsidP="00000000" w:rsidRDefault="00000000" w:rsidRPr="00000000" w14:paraId="00000050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51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“Finally, the only thing that would be left to do, is to attack. </w:t>
        <w:br w:type="textWrapping"/>
        <w:br w:type="textWrapping"/>
        <w:t xml:space="preserve">You should ideally wait until you are ready to finish your turn, before playing an ACT card. Because once you play one of them, your turn would automatically end!”</w:t>
      </w:r>
    </w:p>
    <w:p w:rsidR="00000000" w:rsidDel="00000000" w:rsidP="00000000" w:rsidRDefault="00000000" w:rsidRPr="00000000" w14:paraId="00000052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br w:type="textWrapping"/>
        <w:t xml:space="preserve">Enemy ATK Damage:</w:t>
      </w:r>
    </w:p>
    <w:p w:rsidR="00000000" w:rsidDel="00000000" w:rsidP="00000000" w:rsidRDefault="00000000" w:rsidRPr="00000000" w14:paraId="00000054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55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“Then like I said, the enemy attacks your partner for the ATK damage specified.”</w:t>
        <w:br w:type="textWrapping"/>
      </w:r>
    </w:p>
    <w:p w:rsidR="00000000" w:rsidDel="00000000" w:rsidP="00000000" w:rsidRDefault="00000000" w:rsidRPr="00000000" w14:paraId="00000056">
      <w:pPr>
        <w:spacing w:after="0" w:before="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57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58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“I will now skip to the defeat of the enemy. </w:t>
        <w:br w:type="textWrapping"/>
        <w:br w:type="textWrapping"/>
        <w:t xml:space="preserve">Just imagine that we combined our incredible skill and tactical strategizing to wipe the floor with this skeleton effortlessly!</w:t>
      </w:r>
    </w:p>
    <w:p w:rsidR="00000000" w:rsidDel="00000000" w:rsidP="00000000" w:rsidRDefault="00000000" w:rsidRPr="00000000" w14:paraId="00000059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Make sure to take a look at each of the cards to see what they can do while playing, before picking which one you’d like to add to your deck.”</w:t>
      </w:r>
    </w:p>
    <w:p w:rsidR="00000000" w:rsidDel="00000000" w:rsidP="00000000" w:rsidRDefault="00000000" w:rsidRPr="00000000" w14:paraId="0000005B">
      <w:pPr>
        <w:spacing w:after="0" w:before="0" w:line="240" w:lineRule="auto"/>
        <w:ind w:left="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br w:type="textWrapping"/>
        <w:br w:type="textWrapping"/>
        <w:t xml:space="preserve">Ending of the Tutorial:</w:t>
      </w:r>
    </w:p>
    <w:p w:rsidR="00000000" w:rsidDel="00000000" w:rsidP="00000000" w:rsidRDefault="00000000" w:rsidRPr="00000000" w14:paraId="0000005C">
      <w:pPr>
        <w:spacing w:after="0" w:before="0" w:line="240" w:lineRule="auto"/>
        <w:ind w:left="288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5D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“And that pretty much covers all of the basics. </w:t>
        <w:br w:type="textWrapping"/>
        <w:br w:type="textWrapping"/>
        <w:t xml:space="preserve">If you have any questions left, or there is still something you haven’t quite understood, I can always explain the rules to you again. </w:t>
        <w:br w:type="textWrapping"/>
        <w:br w:type="textWrapping"/>
        <w:t xml:space="preserve">In any case, once you’re ready to play the game, make sure to grab a friend, buy them a drink, and I will guide you on your Eternal Quest. :]” </w:t>
      </w:r>
    </w:p>
    <w:p w:rsidR="00000000" w:rsidDel="00000000" w:rsidP="00000000" w:rsidRDefault="00000000" w:rsidRPr="00000000" w14:paraId="0000005E">
      <w:pPr>
        <w:spacing w:after="0" w:before="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before="0" w:line="240" w:lineRule="auto"/>
        <w:ind w:left="0" w:right="2160" w:firstLine="0"/>
        <w:jc w:val="left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440" w:top="440" w:left="216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